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DD5E6" w14:textId="1F55B1D2" w:rsidR="00312B72" w:rsidRPr="00312B72" w:rsidRDefault="00312B72" w:rsidP="00351F4C">
      <w:pPr>
        <w:pStyle w:val="NormaleWeb"/>
        <w:spacing w:before="0" w:beforeAutospacing="0" w:after="120" w:afterAutospacing="0"/>
        <w:jc w:val="center"/>
        <w:rPr>
          <w:rFonts w:ascii="Arial" w:hAnsi="Arial" w:cs="Arial"/>
          <w:b/>
          <w:bCs/>
          <w:color w:val="000000"/>
          <w:sz w:val="44"/>
          <w:szCs w:val="44"/>
          <w:shd w:val="clear" w:color="auto" w:fill="C9D7F1"/>
          <w:lang w:val="en-GB"/>
        </w:rPr>
      </w:pPr>
      <w:bookmarkStart w:id="0" w:name="_Toc438966883"/>
      <w:bookmarkStart w:id="1" w:name="_Toc438971028"/>
      <w:bookmarkStart w:id="2" w:name="_Toc31352269"/>
      <w:bookmarkStart w:id="3" w:name="_GoBack"/>
      <w:bookmarkEnd w:id="0"/>
      <w:bookmarkEnd w:id="1"/>
      <w:bookmarkEnd w:id="3"/>
      <w:r w:rsidRPr="00312B72">
        <w:rPr>
          <w:rFonts w:ascii="Arial" w:hAnsi="Arial" w:cs="Arial"/>
          <w:b/>
          <w:bCs/>
          <w:color w:val="000000"/>
          <w:sz w:val="32"/>
          <w:szCs w:val="32"/>
          <w:lang w:val="en-GB"/>
        </w:rPr>
        <w:t>Those who are well do not need a physician</w:t>
      </w:r>
    </w:p>
    <w:p w14:paraId="73A6381B" w14:textId="695C0D8F" w:rsidR="00351F4C" w:rsidRPr="00E50CFA" w:rsidRDefault="00351F4C" w:rsidP="00351F4C">
      <w:pPr>
        <w:pStyle w:val="NormaleWeb"/>
        <w:spacing w:before="0" w:beforeAutospacing="0" w:after="120" w:afterAutospacing="0"/>
        <w:jc w:val="center"/>
        <w:rPr>
          <w:color w:val="000000"/>
          <w:sz w:val="27"/>
          <w:szCs w:val="27"/>
          <w:lang w:val="en-GB"/>
        </w:rPr>
      </w:pPr>
      <w:r w:rsidRPr="00E50CFA">
        <w:rPr>
          <w:rFonts w:ascii="Arial" w:hAnsi="Arial" w:cs="Arial"/>
          <w:b/>
          <w:bCs/>
          <w:color w:val="000000"/>
          <w:lang w:val="en-GB"/>
        </w:rPr>
        <w:t>SATURDAY JANUARY 16 (Mk 2</w:t>
      </w:r>
      <w:r w:rsidR="00B643C5">
        <w:rPr>
          <w:rFonts w:ascii="Arial" w:hAnsi="Arial" w:cs="Arial"/>
          <w:b/>
          <w:bCs/>
          <w:color w:val="000000"/>
          <w:lang w:val="en-GB"/>
        </w:rPr>
        <w:t>,</w:t>
      </w:r>
      <w:r w:rsidRPr="00E50CFA">
        <w:rPr>
          <w:rFonts w:ascii="Arial" w:hAnsi="Arial" w:cs="Arial"/>
          <w:b/>
          <w:bCs/>
          <w:color w:val="000000"/>
          <w:lang w:val="en-GB"/>
        </w:rPr>
        <w:t xml:space="preserve"> 13-17)</w:t>
      </w:r>
      <w:bookmarkEnd w:id="2"/>
    </w:p>
    <w:p w14:paraId="4AC3594C" w14:textId="1F710E66" w:rsidR="00351F4C" w:rsidRPr="00312B72" w:rsidRDefault="00351F4C" w:rsidP="00351F4C">
      <w:pPr>
        <w:pStyle w:val="NormaleWeb"/>
        <w:spacing w:before="0" w:beforeAutospacing="0" w:after="120" w:afterAutospacing="0"/>
        <w:jc w:val="both"/>
        <w:rPr>
          <w:rFonts w:ascii="Arial" w:hAnsi="Arial" w:cs="Arial"/>
          <w:color w:val="000000"/>
          <w:sz w:val="22"/>
          <w:szCs w:val="22"/>
          <w:lang w:val="en-GB"/>
        </w:rPr>
      </w:pPr>
      <w:r w:rsidRPr="00E50CFA">
        <w:rPr>
          <w:rFonts w:ascii="Arial" w:hAnsi="Arial" w:cs="Arial"/>
          <w:color w:val="000000"/>
          <w:sz w:val="22"/>
          <w:szCs w:val="22"/>
          <w:lang w:val="en-GB"/>
        </w:rPr>
        <w:t xml:space="preserve">All the true prophets of the living God have been sent by the Lord to invite sinners to conversion, which is accomplished with </w:t>
      </w:r>
      <w:r w:rsidR="00312B72">
        <w:rPr>
          <w:rFonts w:ascii="Arial" w:hAnsi="Arial" w:cs="Arial"/>
          <w:color w:val="000000"/>
          <w:sz w:val="22"/>
          <w:szCs w:val="22"/>
          <w:lang w:val="en-GB"/>
        </w:rPr>
        <w:t xml:space="preserve">the </w:t>
      </w:r>
      <w:r w:rsidRPr="00E50CFA">
        <w:rPr>
          <w:rFonts w:ascii="Arial" w:hAnsi="Arial" w:cs="Arial"/>
          <w:color w:val="000000"/>
          <w:sz w:val="22"/>
          <w:szCs w:val="22"/>
          <w:lang w:val="en-GB"/>
        </w:rPr>
        <w:t>faith in the Word of the covenant and obedience to it. God enjoys only one thing:</w:t>
      </w:r>
      <w:r w:rsidR="00312B72">
        <w:rPr>
          <w:rFonts w:ascii="Arial" w:hAnsi="Arial" w:cs="Arial"/>
          <w:color w:val="000000"/>
          <w:sz w:val="22"/>
          <w:szCs w:val="22"/>
          <w:lang w:val="en-GB"/>
        </w:rPr>
        <w:t xml:space="preserve"> </w:t>
      </w:r>
      <w:r w:rsidRPr="00E50CFA">
        <w:rPr>
          <w:rFonts w:ascii="Arial" w:hAnsi="Arial" w:cs="Arial"/>
          <w:color w:val="000000"/>
          <w:sz w:val="22"/>
          <w:szCs w:val="22"/>
          <w:lang w:val="en-GB"/>
        </w:rPr>
        <w:t>the conversion of the sinner and his return to his Wor</w:t>
      </w:r>
      <w:r w:rsidR="00312B72">
        <w:rPr>
          <w:rFonts w:ascii="Arial" w:hAnsi="Arial" w:cs="Arial"/>
          <w:color w:val="000000"/>
          <w:sz w:val="22"/>
          <w:szCs w:val="22"/>
          <w:lang w:val="en-GB"/>
        </w:rPr>
        <w:t>d</w:t>
      </w:r>
      <w:r w:rsidRPr="00E50CFA">
        <w:rPr>
          <w:rFonts w:ascii="Arial" w:hAnsi="Arial" w:cs="Arial"/>
          <w:color w:val="000000"/>
          <w:sz w:val="22"/>
          <w:szCs w:val="22"/>
          <w:lang w:val="en-GB"/>
        </w:rPr>
        <w:t>.</w:t>
      </w:r>
      <w:r w:rsidR="00312B72">
        <w:rPr>
          <w:rFonts w:ascii="Arial" w:hAnsi="Arial" w:cs="Arial"/>
          <w:color w:val="000000"/>
          <w:sz w:val="22"/>
          <w:szCs w:val="22"/>
          <w:lang w:val="en-GB"/>
        </w:rPr>
        <w:t xml:space="preserve"> Thus,</w:t>
      </w:r>
      <w:r w:rsidRPr="00E50CFA">
        <w:rPr>
          <w:rFonts w:ascii="Arial" w:hAnsi="Arial" w:cs="Arial"/>
          <w:color w:val="000000"/>
          <w:sz w:val="22"/>
          <w:szCs w:val="22"/>
          <w:lang w:val="en-GB"/>
        </w:rPr>
        <w:t> the prophet Isaiah begins </w:t>
      </w:r>
      <w:r w:rsidR="00312B72">
        <w:rPr>
          <w:rFonts w:ascii="Arial" w:hAnsi="Arial" w:cs="Arial"/>
          <w:color w:val="000000"/>
          <w:sz w:val="22"/>
          <w:szCs w:val="22"/>
          <w:lang w:val="en-GB"/>
        </w:rPr>
        <w:t>his</w:t>
      </w:r>
      <w:r w:rsidRPr="00E50CFA">
        <w:rPr>
          <w:rFonts w:ascii="Arial" w:hAnsi="Arial" w:cs="Arial"/>
          <w:color w:val="000000"/>
          <w:sz w:val="22"/>
          <w:szCs w:val="22"/>
          <w:lang w:val="en-GB"/>
        </w:rPr>
        <w:t> mission: </w:t>
      </w:r>
      <w:r w:rsidRPr="008C606B">
        <w:rPr>
          <w:rFonts w:ascii="Arial" w:hAnsi="Arial" w:cs="Arial"/>
          <w:i/>
          <w:iCs/>
          <w:color w:val="000000"/>
          <w:spacing w:val="-2"/>
          <w:sz w:val="22"/>
          <w:szCs w:val="22"/>
          <w:lang w:val="en-GB"/>
        </w:rPr>
        <w:t>“What care I for the number of your sacrifices? says the LORD. I have had enough of whole-burnt rams and fat of fatlings; In the blood of calves, lambs and goats I find no pleasure. When you come in to visit me, who asks these things of you? Trample my courts no more! Bring no more worthless offerings; your incense is loathsome to me. New moon and sabbath, calling of assemblies, octaves with wickedness: these I cannot bear. Your new moons and festivals I detest; they weigh me down, I tire of the load.  When you spread out your hands, I close my eyes to you; Though you pray the more, I will not listen. Your hands are full of blood! Wash yourselves clean! Put away your misdeeds from before my eyes; cease doing evil; learn to do good. Make justice your aim: redress the wronged, hear the orphan's plea, defend the widow. Come now, let us set things right, says the LORD: Though your sins be like scarlet, they may become white as snow; Though they be crimson red, they may become white as wool. If you are willing, and obey, you shall eat the good things of the land; But if you refuse and resist, the sword shall consume you: for the mouth of the LORD has spoken!” (Is 1,11-20)</w:t>
      </w:r>
      <w:r>
        <w:rPr>
          <w:rFonts w:ascii="Arial" w:hAnsi="Arial" w:cs="Arial"/>
          <w:i/>
          <w:iCs/>
          <w:color w:val="000000"/>
          <w:spacing w:val="-2"/>
          <w:sz w:val="22"/>
          <w:szCs w:val="22"/>
          <w:lang w:val="en-GB"/>
        </w:rPr>
        <w:t xml:space="preserve">. </w:t>
      </w:r>
      <w:r w:rsidRPr="00E50CFA">
        <w:rPr>
          <w:rFonts w:ascii="Arial" w:hAnsi="Arial" w:cs="Arial"/>
          <w:color w:val="000000"/>
          <w:sz w:val="22"/>
          <w:szCs w:val="22"/>
          <w:lang w:val="en-GB"/>
        </w:rPr>
        <w:t>Scribes and Pharisees had strongly altered, modified, distorted the thought of the Lord. For them the righteous once remained eternally righteous, even by transgressing the Law with every misdeed or abomination or wickedness, while the sinner, once declared by them a sinner, remained a sinner forever, even if he w</w:t>
      </w:r>
      <w:r w:rsidR="00312B72">
        <w:rPr>
          <w:rFonts w:ascii="Arial" w:hAnsi="Arial" w:cs="Arial"/>
          <w:color w:val="000000"/>
          <w:sz w:val="22"/>
          <w:szCs w:val="22"/>
          <w:lang w:val="en-GB"/>
        </w:rPr>
        <w:t>as</w:t>
      </w:r>
      <w:r w:rsidRPr="00E50CFA">
        <w:rPr>
          <w:rFonts w:ascii="Arial" w:hAnsi="Arial" w:cs="Arial"/>
          <w:color w:val="000000"/>
          <w:sz w:val="22"/>
          <w:szCs w:val="22"/>
          <w:lang w:val="en-GB"/>
        </w:rPr>
        <w:t xml:space="preserve"> converted and returned to </w:t>
      </w:r>
      <w:r w:rsidR="00312B72">
        <w:rPr>
          <w:rFonts w:ascii="Arial" w:hAnsi="Arial" w:cs="Arial"/>
          <w:color w:val="000000"/>
          <w:sz w:val="22"/>
          <w:szCs w:val="22"/>
          <w:lang w:val="en-GB"/>
        </w:rPr>
        <w:t xml:space="preserve">the purest </w:t>
      </w:r>
      <w:r w:rsidRPr="00E50CFA">
        <w:rPr>
          <w:rFonts w:ascii="Arial" w:hAnsi="Arial" w:cs="Arial"/>
          <w:color w:val="000000"/>
          <w:sz w:val="22"/>
          <w:szCs w:val="22"/>
          <w:lang w:val="en-GB"/>
        </w:rPr>
        <w:t xml:space="preserve">obedience towards the Law of God. On the contrary, they had reached something more </w:t>
      </w:r>
      <w:r w:rsidR="00312B72">
        <w:rPr>
          <w:rFonts w:ascii="Arial" w:hAnsi="Arial" w:cs="Arial"/>
          <w:color w:val="000000"/>
          <w:sz w:val="22"/>
          <w:szCs w:val="22"/>
          <w:lang w:val="en-GB"/>
        </w:rPr>
        <w:t>terrible</w:t>
      </w:r>
      <w:r w:rsidRPr="00E50CFA">
        <w:rPr>
          <w:rFonts w:ascii="Arial" w:hAnsi="Arial" w:cs="Arial"/>
          <w:color w:val="000000"/>
          <w:sz w:val="22"/>
          <w:szCs w:val="22"/>
          <w:lang w:val="en-GB"/>
        </w:rPr>
        <w:t>: one was just by caste. Scribes and Pharisees were all righteous. The others were sinners. </w:t>
      </w:r>
      <w:r w:rsidR="00312B72">
        <w:rPr>
          <w:rFonts w:ascii="Arial" w:hAnsi="Arial" w:cs="Arial"/>
          <w:color w:val="000000"/>
          <w:sz w:val="22"/>
          <w:szCs w:val="22"/>
          <w:lang w:val="en-GB"/>
        </w:rPr>
        <w:t xml:space="preserve">Therefore, </w:t>
      </w:r>
      <w:r w:rsidR="00312B72" w:rsidRPr="00E50CFA">
        <w:rPr>
          <w:rFonts w:ascii="Arial" w:hAnsi="Arial" w:cs="Arial"/>
          <w:color w:val="000000"/>
          <w:sz w:val="22"/>
          <w:szCs w:val="22"/>
          <w:lang w:val="en-GB"/>
        </w:rPr>
        <w:t>no contact</w:t>
      </w:r>
      <w:r w:rsidR="00312B72">
        <w:rPr>
          <w:rFonts w:ascii="Arial" w:hAnsi="Arial" w:cs="Arial"/>
          <w:color w:val="000000"/>
          <w:sz w:val="22"/>
          <w:szCs w:val="22"/>
          <w:lang w:val="en-GB"/>
        </w:rPr>
        <w:t xml:space="preserve"> was allowed w</w:t>
      </w:r>
      <w:r w:rsidRPr="00E50CFA">
        <w:rPr>
          <w:rFonts w:ascii="Arial" w:hAnsi="Arial" w:cs="Arial"/>
          <w:color w:val="000000"/>
          <w:sz w:val="22"/>
          <w:szCs w:val="22"/>
          <w:lang w:val="en-GB"/>
        </w:rPr>
        <w:t xml:space="preserve">ith the others. It is evident that their religion does not spring from the heart of God, but from the heart of Satan. It is </w:t>
      </w:r>
      <w:r w:rsidR="00312B72">
        <w:rPr>
          <w:rFonts w:ascii="Arial" w:hAnsi="Arial" w:cs="Arial"/>
          <w:color w:val="000000"/>
          <w:sz w:val="22"/>
          <w:szCs w:val="22"/>
          <w:lang w:val="en-GB"/>
        </w:rPr>
        <w:t xml:space="preserve">a </w:t>
      </w:r>
      <w:r w:rsidRPr="00E50CFA">
        <w:rPr>
          <w:rFonts w:ascii="Arial" w:hAnsi="Arial" w:cs="Arial"/>
          <w:color w:val="000000"/>
          <w:sz w:val="22"/>
          <w:szCs w:val="22"/>
          <w:lang w:val="en-GB"/>
        </w:rPr>
        <w:t xml:space="preserve">satanic religion, not divine. Against this religion Jesus had to </w:t>
      </w:r>
      <w:r w:rsidR="00312B72">
        <w:rPr>
          <w:rFonts w:ascii="Arial" w:hAnsi="Arial" w:cs="Arial"/>
          <w:color w:val="000000"/>
          <w:sz w:val="22"/>
          <w:szCs w:val="22"/>
          <w:lang w:val="en-GB"/>
        </w:rPr>
        <w:t>“</w:t>
      </w:r>
      <w:r w:rsidRPr="00E50CFA">
        <w:rPr>
          <w:rFonts w:ascii="Arial" w:hAnsi="Arial" w:cs="Arial"/>
          <w:color w:val="000000"/>
          <w:sz w:val="22"/>
          <w:szCs w:val="22"/>
          <w:lang w:val="en-GB"/>
        </w:rPr>
        <w:t>pay</w:t>
      </w:r>
      <w:r w:rsidR="00312B72">
        <w:rPr>
          <w:rFonts w:ascii="Arial" w:hAnsi="Arial" w:cs="Arial"/>
          <w:color w:val="000000"/>
          <w:sz w:val="22"/>
          <w:szCs w:val="22"/>
          <w:lang w:val="en-GB"/>
        </w:rPr>
        <w:t>.”</w:t>
      </w:r>
      <w:r w:rsidRPr="00E50CFA">
        <w:rPr>
          <w:rFonts w:ascii="Arial" w:hAnsi="Arial" w:cs="Arial"/>
          <w:color w:val="000000"/>
          <w:sz w:val="22"/>
          <w:szCs w:val="22"/>
          <w:lang w:val="en-GB"/>
        </w:rPr>
        <w:t> It was this satanic and infernal religion that decreed his death. It is pure idolatry and great falsehood.</w:t>
      </w:r>
    </w:p>
    <w:p w14:paraId="43458B41" w14:textId="74A95603" w:rsidR="00351F4C" w:rsidRDefault="00351F4C" w:rsidP="00351F4C">
      <w:pPr>
        <w:pStyle w:val="NormaleWeb"/>
        <w:spacing w:before="0" w:beforeAutospacing="0" w:after="120" w:afterAutospacing="0"/>
        <w:jc w:val="both"/>
        <w:rPr>
          <w:rFonts w:ascii="Arial" w:hAnsi="Arial" w:cs="Arial"/>
          <w:i/>
          <w:iCs/>
          <w:color w:val="000000"/>
          <w:sz w:val="22"/>
          <w:szCs w:val="22"/>
          <w:lang w:val="en-GB"/>
        </w:rPr>
      </w:pPr>
      <w:r w:rsidRPr="00693472">
        <w:rPr>
          <w:rFonts w:ascii="Arial" w:hAnsi="Arial" w:cs="Arial"/>
          <w:i/>
          <w:iCs/>
          <w:color w:val="000000"/>
          <w:sz w:val="22"/>
          <w:szCs w:val="22"/>
          <w:lang w:val="en-GB"/>
        </w:rPr>
        <w:t>Once again he went out along the sea. All the crowd came to him and he taught them. As he passed by, he saw Levi, son of Alphaeus, sitting at the customs post. He said to him, "Follow me." And he got up and followed him. While he was at table in his house, many tax collectors and sinners sat with Jesus and his disciples; for there were many who followed him. Some scribes who were Pharisees saw that he was eating with sinners and tax collectors and said to his disciples, "Why does he eat with tax collectors and sinners?" Jesus heard this and said to them (that), "Those who are well do not need a physician, but the sick do. I did not come to call the righteous but sinners."</w:t>
      </w:r>
    </w:p>
    <w:p w14:paraId="5DFC23DD" w14:textId="2FE8E8B8" w:rsidR="00351F4C" w:rsidRPr="00E50CFA" w:rsidRDefault="00351F4C" w:rsidP="00351F4C">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Jesus is sent by the Father to our earth to announce to every man the will of the </w:t>
      </w:r>
      <w:r w:rsidR="00312B72" w:rsidRPr="00E50CFA">
        <w:rPr>
          <w:rFonts w:ascii="Arial" w:hAnsi="Arial" w:cs="Arial"/>
          <w:color w:val="000000"/>
          <w:sz w:val="22"/>
          <w:szCs w:val="22"/>
          <w:lang w:val="en-GB"/>
        </w:rPr>
        <w:t>Father,</w:t>
      </w:r>
      <w:r w:rsidRPr="00E50CFA">
        <w:rPr>
          <w:rFonts w:ascii="Arial" w:hAnsi="Arial" w:cs="Arial"/>
          <w:color w:val="000000"/>
          <w:sz w:val="22"/>
          <w:szCs w:val="22"/>
          <w:lang w:val="en-GB"/>
        </w:rPr>
        <w:t xml:space="preserve"> which is of reconciliation with every</w:t>
      </w:r>
      <w:r w:rsidR="00312B72">
        <w:rPr>
          <w:rFonts w:ascii="Arial" w:hAnsi="Arial" w:cs="Arial"/>
          <w:color w:val="000000"/>
          <w:sz w:val="22"/>
          <w:szCs w:val="22"/>
          <w:lang w:val="en-GB"/>
        </w:rPr>
        <w:t>one</w:t>
      </w:r>
      <w:r w:rsidRPr="00E50CFA">
        <w:rPr>
          <w:rFonts w:ascii="Arial" w:hAnsi="Arial" w:cs="Arial"/>
          <w:color w:val="000000"/>
          <w:sz w:val="22"/>
          <w:szCs w:val="22"/>
          <w:lang w:val="en-GB"/>
        </w:rPr>
        <w:t xml:space="preserve">, of every race, tribe, nation, language. To whom </w:t>
      </w:r>
      <w:r w:rsidR="00312B72" w:rsidRPr="00E50CFA">
        <w:rPr>
          <w:rFonts w:ascii="Arial" w:hAnsi="Arial" w:cs="Arial"/>
          <w:color w:val="000000"/>
          <w:sz w:val="22"/>
          <w:szCs w:val="22"/>
          <w:lang w:val="en-GB"/>
        </w:rPr>
        <w:t>the Father’s will</w:t>
      </w:r>
      <w:r w:rsidRPr="00E50CFA">
        <w:rPr>
          <w:rFonts w:ascii="Arial" w:hAnsi="Arial" w:cs="Arial"/>
          <w:color w:val="000000"/>
          <w:sz w:val="22"/>
          <w:szCs w:val="22"/>
          <w:lang w:val="en-GB"/>
        </w:rPr>
        <w:t xml:space="preserve"> </w:t>
      </w:r>
      <w:r w:rsidR="00312B72">
        <w:rPr>
          <w:rFonts w:ascii="Arial" w:hAnsi="Arial" w:cs="Arial"/>
          <w:color w:val="000000"/>
          <w:sz w:val="22"/>
          <w:szCs w:val="22"/>
          <w:lang w:val="en-GB"/>
        </w:rPr>
        <w:t xml:space="preserve">should </w:t>
      </w:r>
      <w:r w:rsidRPr="00E50CFA">
        <w:rPr>
          <w:rFonts w:ascii="Arial" w:hAnsi="Arial" w:cs="Arial"/>
          <w:color w:val="000000"/>
          <w:sz w:val="22"/>
          <w:szCs w:val="22"/>
          <w:lang w:val="en-GB"/>
        </w:rPr>
        <w:t xml:space="preserve">be announced? Certainly not to those who are in the Law, but to those who are outside. Jesus does not go to sinners </w:t>
      </w:r>
      <w:r w:rsidR="00312B72">
        <w:rPr>
          <w:rFonts w:ascii="Arial" w:hAnsi="Arial" w:cs="Arial"/>
          <w:color w:val="000000"/>
          <w:sz w:val="22"/>
          <w:szCs w:val="22"/>
          <w:lang w:val="en-GB"/>
        </w:rPr>
        <w:t>for</w:t>
      </w:r>
      <w:r w:rsidRPr="00E50CFA">
        <w:rPr>
          <w:rFonts w:ascii="Arial" w:hAnsi="Arial" w:cs="Arial"/>
          <w:color w:val="000000"/>
          <w:sz w:val="22"/>
          <w:szCs w:val="22"/>
          <w:lang w:val="en-GB"/>
        </w:rPr>
        <w:t xml:space="preserve"> shar</w:t>
      </w:r>
      <w:r w:rsidR="00312B72">
        <w:rPr>
          <w:rFonts w:ascii="Arial" w:hAnsi="Arial" w:cs="Arial"/>
          <w:color w:val="000000"/>
          <w:sz w:val="22"/>
          <w:szCs w:val="22"/>
          <w:lang w:val="en-GB"/>
        </w:rPr>
        <w:t>ing</w:t>
      </w:r>
      <w:r w:rsidRPr="00E50CFA">
        <w:rPr>
          <w:rFonts w:ascii="Arial" w:hAnsi="Arial" w:cs="Arial"/>
          <w:color w:val="000000"/>
          <w:sz w:val="22"/>
          <w:szCs w:val="22"/>
          <w:lang w:val="en-GB"/>
        </w:rPr>
        <w:t xml:space="preserve"> their sin. Sinners come to Christ Jesus to be made sharers in </w:t>
      </w:r>
      <w:r w:rsidR="00312B72">
        <w:rPr>
          <w:rFonts w:ascii="Arial" w:hAnsi="Arial" w:cs="Arial"/>
          <w:color w:val="000000"/>
          <w:sz w:val="22"/>
          <w:szCs w:val="22"/>
          <w:lang w:val="en-GB"/>
        </w:rPr>
        <w:t>H</w:t>
      </w:r>
      <w:r w:rsidRPr="00E50CFA">
        <w:rPr>
          <w:rFonts w:ascii="Arial" w:hAnsi="Arial" w:cs="Arial"/>
          <w:color w:val="000000"/>
          <w:sz w:val="22"/>
          <w:szCs w:val="22"/>
          <w:lang w:val="en-GB"/>
        </w:rPr>
        <w:t>is holiness, love, obedience, purity of intentions, true service to the Lord God. He knows that with scribes and Pharisees one cannot speak except with parables or proverbs or concrete facts of real and daily life. </w:t>
      </w:r>
      <w:r w:rsidR="00242C63">
        <w:rPr>
          <w:rFonts w:ascii="Arial" w:hAnsi="Arial" w:cs="Arial"/>
          <w:color w:val="000000"/>
          <w:sz w:val="22"/>
          <w:szCs w:val="22"/>
          <w:lang w:val="en-GB"/>
        </w:rPr>
        <w:t>To w</w:t>
      </w:r>
      <w:r w:rsidRPr="00E50CFA">
        <w:rPr>
          <w:rFonts w:ascii="Arial" w:hAnsi="Arial" w:cs="Arial"/>
          <w:color w:val="000000"/>
          <w:sz w:val="22"/>
          <w:szCs w:val="22"/>
          <w:lang w:val="en-GB"/>
        </w:rPr>
        <w:t>ho</w:t>
      </w:r>
      <w:r w:rsidR="00242C63">
        <w:rPr>
          <w:rFonts w:ascii="Arial" w:hAnsi="Arial" w:cs="Arial"/>
          <w:color w:val="000000"/>
          <w:sz w:val="22"/>
          <w:szCs w:val="22"/>
          <w:lang w:val="en-GB"/>
        </w:rPr>
        <w:t>m</w:t>
      </w:r>
      <w:r w:rsidRPr="00E50CFA">
        <w:rPr>
          <w:rFonts w:ascii="Arial" w:hAnsi="Arial" w:cs="Arial"/>
          <w:color w:val="000000"/>
          <w:sz w:val="22"/>
          <w:szCs w:val="22"/>
          <w:lang w:val="en-GB"/>
        </w:rPr>
        <w:t xml:space="preserve"> </w:t>
      </w:r>
      <w:r w:rsidR="00242C63">
        <w:rPr>
          <w:rFonts w:ascii="Arial" w:hAnsi="Arial" w:cs="Arial"/>
          <w:color w:val="000000"/>
          <w:sz w:val="22"/>
          <w:szCs w:val="22"/>
          <w:lang w:val="en-GB"/>
        </w:rPr>
        <w:t>the</w:t>
      </w:r>
      <w:r w:rsidRPr="00E50CFA">
        <w:rPr>
          <w:rFonts w:ascii="Arial" w:hAnsi="Arial" w:cs="Arial"/>
          <w:color w:val="000000"/>
          <w:sz w:val="22"/>
          <w:szCs w:val="22"/>
          <w:lang w:val="en-GB"/>
        </w:rPr>
        <w:t xml:space="preserve"> doctor </w:t>
      </w:r>
      <w:r w:rsidR="00242C63" w:rsidRPr="00E50CFA">
        <w:rPr>
          <w:rFonts w:ascii="Arial" w:hAnsi="Arial" w:cs="Arial"/>
          <w:color w:val="000000"/>
          <w:sz w:val="22"/>
          <w:szCs w:val="22"/>
          <w:lang w:val="en-GB"/>
        </w:rPr>
        <w:t>go</w:t>
      </w:r>
      <w:r w:rsidR="00242C63">
        <w:rPr>
          <w:rFonts w:ascii="Arial" w:hAnsi="Arial" w:cs="Arial"/>
          <w:color w:val="000000"/>
          <w:sz w:val="22"/>
          <w:szCs w:val="22"/>
          <w:lang w:val="en-GB"/>
        </w:rPr>
        <w:t>es</w:t>
      </w:r>
      <w:r w:rsidRPr="00E50CFA">
        <w:rPr>
          <w:rFonts w:ascii="Arial" w:hAnsi="Arial" w:cs="Arial"/>
          <w:color w:val="000000"/>
          <w:sz w:val="22"/>
          <w:szCs w:val="22"/>
          <w:lang w:val="en-GB"/>
        </w:rPr>
        <w:t xml:space="preserve">? Certainly not </w:t>
      </w:r>
      <w:r w:rsidR="00242C63">
        <w:rPr>
          <w:rFonts w:ascii="Arial" w:hAnsi="Arial" w:cs="Arial"/>
          <w:color w:val="000000"/>
          <w:sz w:val="22"/>
          <w:szCs w:val="22"/>
          <w:lang w:val="en-GB"/>
        </w:rPr>
        <w:t>to the</w:t>
      </w:r>
      <w:r w:rsidRPr="00E50CFA">
        <w:rPr>
          <w:rFonts w:ascii="Arial" w:hAnsi="Arial" w:cs="Arial"/>
          <w:color w:val="000000"/>
          <w:sz w:val="22"/>
          <w:szCs w:val="22"/>
          <w:lang w:val="en-GB"/>
        </w:rPr>
        <w:t xml:space="preserve"> healthy ones. He goes to the sick. To whom should a righteous go? Certainly not </w:t>
      </w:r>
      <w:r w:rsidR="00242C63">
        <w:rPr>
          <w:rFonts w:ascii="Arial" w:hAnsi="Arial" w:cs="Arial"/>
          <w:color w:val="000000"/>
          <w:sz w:val="22"/>
          <w:szCs w:val="22"/>
          <w:lang w:val="en-GB"/>
        </w:rPr>
        <w:t>to</w:t>
      </w:r>
      <w:r w:rsidRPr="00E50CFA">
        <w:rPr>
          <w:rFonts w:ascii="Arial" w:hAnsi="Arial" w:cs="Arial"/>
          <w:color w:val="000000"/>
          <w:sz w:val="22"/>
          <w:szCs w:val="22"/>
          <w:lang w:val="en-GB"/>
        </w:rPr>
        <w:t xml:space="preserve"> the </w:t>
      </w:r>
      <w:r w:rsidR="00242C63">
        <w:rPr>
          <w:rFonts w:ascii="Arial" w:hAnsi="Arial" w:cs="Arial"/>
          <w:color w:val="000000"/>
          <w:sz w:val="22"/>
          <w:szCs w:val="22"/>
          <w:lang w:val="en-GB"/>
        </w:rPr>
        <w:t xml:space="preserve">other </w:t>
      </w:r>
      <w:r w:rsidRPr="00E50CFA">
        <w:rPr>
          <w:rFonts w:ascii="Arial" w:hAnsi="Arial" w:cs="Arial"/>
          <w:color w:val="000000"/>
          <w:sz w:val="22"/>
          <w:szCs w:val="22"/>
          <w:lang w:val="en-GB"/>
        </w:rPr>
        <w:t>righteous</w:t>
      </w:r>
      <w:r w:rsidR="00242C63">
        <w:rPr>
          <w:rFonts w:ascii="Arial" w:hAnsi="Arial" w:cs="Arial"/>
          <w:color w:val="000000"/>
          <w:sz w:val="22"/>
          <w:szCs w:val="22"/>
          <w:lang w:val="en-GB"/>
        </w:rPr>
        <w:t xml:space="preserve"> ones</w:t>
      </w:r>
      <w:r w:rsidRPr="00E50CFA">
        <w:rPr>
          <w:rFonts w:ascii="Arial" w:hAnsi="Arial" w:cs="Arial"/>
          <w:color w:val="000000"/>
          <w:sz w:val="22"/>
          <w:szCs w:val="22"/>
          <w:lang w:val="en-GB"/>
        </w:rPr>
        <w:t xml:space="preserve">, but </w:t>
      </w:r>
      <w:r w:rsidR="00242C63">
        <w:rPr>
          <w:rFonts w:ascii="Arial" w:hAnsi="Arial" w:cs="Arial"/>
          <w:color w:val="000000"/>
          <w:sz w:val="22"/>
          <w:szCs w:val="22"/>
          <w:lang w:val="en-GB"/>
        </w:rPr>
        <w:t>to</w:t>
      </w:r>
      <w:r w:rsidRPr="00E50CFA">
        <w:rPr>
          <w:rFonts w:ascii="Arial" w:hAnsi="Arial" w:cs="Arial"/>
          <w:color w:val="000000"/>
          <w:sz w:val="22"/>
          <w:szCs w:val="22"/>
          <w:lang w:val="en-GB"/>
        </w:rPr>
        <w:t xml:space="preserve"> those who are sinners, in order to heal them and lead them in the will of the Lord their God. One does not go to the sick to contemplate the disease or even to be infected by </w:t>
      </w:r>
      <w:r w:rsidR="00242C63">
        <w:rPr>
          <w:rFonts w:ascii="Arial" w:hAnsi="Arial" w:cs="Arial"/>
          <w:color w:val="000000"/>
          <w:sz w:val="22"/>
          <w:szCs w:val="22"/>
          <w:lang w:val="en-GB"/>
        </w:rPr>
        <w:t>t</w:t>
      </w:r>
      <w:r w:rsidRPr="00E50CFA">
        <w:rPr>
          <w:rFonts w:ascii="Arial" w:hAnsi="Arial" w:cs="Arial"/>
          <w:color w:val="000000"/>
          <w:sz w:val="22"/>
          <w:szCs w:val="22"/>
          <w:lang w:val="en-GB"/>
        </w:rPr>
        <w:t>h</w:t>
      </w:r>
      <w:r w:rsidR="00242C63">
        <w:rPr>
          <w:rFonts w:ascii="Arial" w:hAnsi="Arial" w:cs="Arial"/>
          <w:color w:val="000000"/>
          <w:sz w:val="22"/>
          <w:szCs w:val="22"/>
          <w:lang w:val="en-GB"/>
        </w:rPr>
        <w:t>e</w:t>
      </w:r>
      <w:r w:rsidRPr="00E50CFA">
        <w:rPr>
          <w:rFonts w:ascii="Arial" w:hAnsi="Arial" w:cs="Arial"/>
          <w:color w:val="000000"/>
          <w:sz w:val="22"/>
          <w:szCs w:val="22"/>
          <w:lang w:val="en-GB"/>
        </w:rPr>
        <w:t>m. </w:t>
      </w:r>
      <w:r w:rsidR="00242C63">
        <w:rPr>
          <w:rFonts w:ascii="Arial" w:hAnsi="Arial" w:cs="Arial"/>
          <w:color w:val="000000"/>
          <w:sz w:val="22"/>
          <w:szCs w:val="22"/>
          <w:lang w:val="en-GB"/>
        </w:rPr>
        <w:t>One</w:t>
      </w:r>
      <w:r w:rsidRPr="00E50CFA">
        <w:rPr>
          <w:rFonts w:ascii="Arial" w:hAnsi="Arial" w:cs="Arial"/>
          <w:color w:val="000000"/>
          <w:sz w:val="22"/>
          <w:szCs w:val="22"/>
          <w:lang w:val="en-GB"/>
        </w:rPr>
        <w:t xml:space="preserve"> go</w:t>
      </w:r>
      <w:r w:rsidR="00242C63">
        <w:rPr>
          <w:rFonts w:ascii="Arial" w:hAnsi="Arial" w:cs="Arial"/>
          <w:color w:val="000000"/>
          <w:sz w:val="22"/>
          <w:szCs w:val="22"/>
          <w:lang w:val="en-GB"/>
        </w:rPr>
        <w:t>es</w:t>
      </w:r>
      <w:r w:rsidRPr="00E50CFA">
        <w:rPr>
          <w:rFonts w:ascii="Arial" w:hAnsi="Arial" w:cs="Arial"/>
          <w:color w:val="000000"/>
          <w:sz w:val="22"/>
          <w:szCs w:val="22"/>
          <w:lang w:val="en-GB"/>
        </w:rPr>
        <w:t xml:space="preserve"> for healing. The same is true for Jesus. He heals sinners from their sins and brings them closer to God, making them enter the Law, the Word. The presence of a prophet is useless if it is not true service lived for the conversion of those who are far from God.</w:t>
      </w:r>
    </w:p>
    <w:p w14:paraId="0CD9B034" w14:textId="0F982573" w:rsidR="00351F4C" w:rsidRPr="00242C63" w:rsidRDefault="00351F4C" w:rsidP="00242C63">
      <w:pPr>
        <w:pStyle w:val="NormaleWeb"/>
        <w:spacing w:before="0" w:beforeAutospacing="0" w:after="120" w:afterAutospacing="0"/>
        <w:jc w:val="both"/>
        <w:rPr>
          <w:color w:val="000000"/>
          <w:sz w:val="27"/>
          <w:szCs w:val="27"/>
          <w:lang w:val="en-GB"/>
        </w:rPr>
      </w:pPr>
      <w:r w:rsidRPr="00E50CFA">
        <w:rPr>
          <w:rFonts w:ascii="Arial" w:hAnsi="Arial" w:cs="Arial"/>
          <w:color w:val="000000"/>
          <w:sz w:val="22"/>
          <w:szCs w:val="22"/>
          <w:lang w:val="en-GB"/>
        </w:rPr>
        <w:t xml:space="preserve">Mother of the Redemption, Angels, Saints, make </w:t>
      </w:r>
      <w:r w:rsidR="00242C63">
        <w:rPr>
          <w:rFonts w:ascii="Arial" w:hAnsi="Arial" w:cs="Arial"/>
          <w:color w:val="000000"/>
          <w:sz w:val="22"/>
          <w:szCs w:val="22"/>
          <w:lang w:val="en-GB"/>
        </w:rPr>
        <w:t xml:space="preserve">of </w:t>
      </w:r>
      <w:r w:rsidRPr="00E50CFA">
        <w:rPr>
          <w:rFonts w:ascii="Arial" w:hAnsi="Arial" w:cs="Arial"/>
          <w:color w:val="000000"/>
          <w:sz w:val="22"/>
          <w:szCs w:val="22"/>
          <w:lang w:val="en-GB"/>
        </w:rPr>
        <w:t>the Christian a true prophet of Christ.</w:t>
      </w:r>
    </w:p>
    <w:sectPr w:rsidR="00351F4C" w:rsidRPr="00242C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18"/>
    <w:rsid w:val="001B46D2"/>
    <w:rsid w:val="00242C63"/>
    <w:rsid w:val="002E440B"/>
    <w:rsid w:val="0030512B"/>
    <w:rsid w:val="00312B72"/>
    <w:rsid w:val="00351F4C"/>
    <w:rsid w:val="00393E18"/>
    <w:rsid w:val="00AC60EA"/>
    <w:rsid w:val="00B643C5"/>
    <w:rsid w:val="00B810FB"/>
    <w:rsid w:val="00E47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440B"/>
    <w:rPr>
      <w:color w:val="0563C1" w:themeColor="hyperlink"/>
      <w:u w:val="single"/>
    </w:rPr>
  </w:style>
  <w:style w:type="character" w:customStyle="1" w:styleId="UnresolvedMention">
    <w:name w:val="Unresolved Mention"/>
    <w:basedOn w:val="Carpredefinitoparagrafo"/>
    <w:uiPriority w:val="99"/>
    <w:semiHidden/>
    <w:unhideWhenUsed/>
    <w:rsid w:val="002E440B"/>
    <w:rPr>
      <w:color w:val="605E5C"/>
      <w:shd w:val="clear" w:color="auto" w:fill="E1DFDD"/>
    </w:rPr>
  </w:style>
  <w:style w:type="paragraph" w:styleId="NormaleWeb">
    <w:name w:val="Normal (Web)"/>
    <w:basedOn w:val="Normale"/>
    <w:uiPriority w:val="99"/>
    <w:unhideWhenUsed/>
    <w:rsid w:val="00351F4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440B"/>
    <w:rPr>
      <w:color w:val="0563C1" w:themeColor="hyperlink"/>
      <w:u w:val="single"/>
    </w:rPr>
  </w:style>
  <w:style w:type="character" w:customStyle="1" w:styleId="UnresolvedMention">
    <w:name w:val="Unresolved Mention"/>
    <w:basedOn w:val="Carpredefinitoparagrafo"/>
    <w:uiPriority w:val="99"/>
    <w:semiHidden/>
    <w:unhideWhenUsed/>
    <w:rsid w:val="002E440B"/>
    <w:rPr>
      <w:color w:val="605E5C"/>
      <w:shd w:val="clear" w:color="auto" w:fill="E1DFDD"/>
    </w:rPr>
  </w:style>
  <w:style w:type="paragraph" w:styleId="NormaleWeb">
    <w:name w:val="Normal (Web)"/>
    <w:basedOn w:val="Normale"/>
    <w:uiPriority w:val="99"/>
    <w:unhideWhenUsed/>
    <w:rsid w:val="00351F4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2021-01-10T19:25:00Z</dcterms:created>
  <dcterms:modified xsi:type="dcterms:W3CDTF">2021-01-10T19:25:00Z</dcterms:modified>
</cp:coreProperties>
</file>